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62330" w14:textId="77777777" w:rsidR="008C7873" w:rsidRDefault="00590ECC">
      <w:pPr>
        <w:pStyle w:val="a3"/>
        <w:widowControl/>
        <w:spacing w:beforeAutospacing="1" w:afterAutospacing="1" w:line="576" w:lineRule="atLeast"/>
        <w:jc w:val="left"/>
      </w:pPr>
      <w:r>
        <w:rPr>
          <w:color w:val="000000"/>
          <w:sz w:val="32"/>
          <w:szCs w:val="32"/>
        </w:rPr>
        <w:t>附件</w:t>
      </w:r>
      <w:r>
        <w:rPr>
          <w:color w:val="000000"/>
          <w:sz w:val="32"/>
          <w:szCs w:val="32"/>
        </w:rPr>
        <w:t>3</w:t>
      </w:r>
      <w:r>
        <w:t xml:space="preserve"> </w:t>
      </w:r>
    </w:p>
    <w:tbl>
      <w:tblPr>
        <w:tblW w:w="9775" w:type="dxa"/>
        <w:tblCellSpacing w:w="15" w:type="dxa"/>
        <w:tblInd w:w="-3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2002"/>
        <w:gridCol w:w="6599"/>
      </w:tblGrid>
      <w:tr w:rsidR="008C7873" w14:paraId="17CFD259" w14:textId="77777777">
        <w:trPr>
          <w:trHeight w:val="1660"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83136" w14:textId="77777777" w:rsidR="008C7873" w:rsidRDefault="00590ECC">
            <w:pPr>
              <w:pStyle w:val="a3"/>
              <w:widowControl/>
              <w:spacing w:beforeAutospacing="1" w:afterAutospacing="1" w:line="600" w:lineRule="atLeast"/>
              <w:jc w:val="center"/>
              <w:rPr>
                <w:color w:val="000000"/>
                <w:sz w:val="44"/>
                <w:szCs w:val="44"/>
              </w:rPr>
            </w:pPr>
            <w:r>
              <w:rPr>
                <w:color w:val="000000"/>
                <w:sz w:val="44"/>
                <w:szCs w:val="44"/>
              </w:rPr>
              <w:t>（供应商名称）</w:t>
            </w:r>
            <w:r>
              <w:rPr>
                <w:color w:val="000000"/>
                <w:sz w:val="44"/>
                <w:szCs w:val="44"/>
              </w:rPr>
              <w:t xml:space="preserve"> </w:t>
            </w:r>
          </w:p>
          <w:p w14:paraId="373C9C32" w14:textId="77777777" w:rsidR="008C7873" w:rsidRDefault="00590ECC">
            <w:pPr>
              <w:pStyle w:val="a3"/>
              <w:widowControl/>
              <w:spacing w:beforeAutospacing="1" w:afterAutospacing="1" w:line="600" w:lineRule="atLeast"/>
              <w:jc w:val="center"/>
            </w:pPr>
            <w:bookmarkStart w:id="0" w:name="OLE_LINK15"/>
            <w:r>
              <w:rPr>
                <w:rFonts w:hint="eastAsia"/>
                <w:color w:val="000000"/>
                <w:sz w:val="44"/>
                <w:szCs w:val="44"/>
              </w:rPr>
              <w:t>关于成都武侯祠博物馆官方网站、</w:t>
            </w:r>
            <w:proofErr w:type="gramStart"/>
            <w:r>
              <w:rPr>
                <w:rFonts w:hint="eastAsia"/>
                <w:color w:val="000000"/>
                <w:sz w:val="44"/>
                <w:szCs w:val="44"/>
              </w:rPr>
              <w:t>官方微信小</w:t>
            </w:r>
            <w:proofErr w:type="gramEnd"/>
            <w:r>
              <w:rPr>
                <w:rFonts w:hint="eastAsia"/>
                <w:color w:val="000000"/>
                <w:sz w:val="44"/>
                <w:szCs w:val="44"/>
              </w:rPr>
              <w:t>程序日常运维及</w:t>
            </w:r>
            <w:proofErr w:type="gramStart"/>
            <w:r>
              <w:rPr>
                <w:rFonts w:hint="eastAsia"/>
                <w:color w:val="000000"/>
                <w:sz w:val="44"/>
                <w:szCs w:val="44"/>
              </w:rPr>
              <w:t>安全运</w:t>
            </w:r>
            <w:proofErr w:type="gramEnd"/>
            <w:r>
              <w:rPr>
                <w:rFonts w:hint="eastAsia"/>
                <w:color w:val="000000"/>
                <w:sz w:val="44"/>
                <w:szCs w:val="44"/>
              </w:rPr>
              <w:t>维服务项目</w:t>
            </w:r>
            <w:r>
              <w:rPr>
                <w:color w:val="000000"/>
                <w:sz w:val="44"/>
                <w:szCs w:val="44"/>
              </w:rPr>
              <w:t>的报价明细表</w:t>
            </w:r>
            <w:r>
              <w:t xml:space="preserve"> </w:t>
            </w:r>
          </w:p>
          <w:bookmarkEnd w:id="0"/>
          <w:p w14:paraId="618403D9" w14:textId="77777777" w:rsidR="008C7873" w:rsidRDefault="008C7873">
            <w:pPr>
              <w:pStyle w:val="a3"/>
              <w:widowControl/>
              <w:spacing w:beforeAutospacing="1" w:afterAutospacing="1" w:line="600" w:lineRule="atLeast"/>
              <w:jc w:val="center"/>
            </w:pPr>
          </w:p>
        </w:tc>
      </w:tr>
      <w:tr w:rsidR="008C7873" w14:paraId="09CA3135" w14:textId="77777777">
        <w:trPr>
          <w:trHeight w:val="840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8B13E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</w:pPr>
            <w:r>
              <w:rPr>
                <w:sz w:val="28"/>
                <w:szCs w:val="28"/>
              </w:rPr>
              <w:t>序号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0180C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</w:pPr>
            <w:r>
              <w:rPr>
                <w:sz w:val="28"/>
                <w:szCs w:val="28"/>
              </w:rPr>
              <w:t>报价内容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FB29B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</w:pPr>
            <w:r>
              <w:rPr>
                <w:sz w:val="28"/>
                <w:szCs w:val="28"/>
              </w:rPr>
              <w:t>含税报价金额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（保留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位小数）</w:t>
            </w:r>
            <w:r>
              <w:t xml:space="preserve"> </w:t>
            </w:r>
          </w:p>
        </w:tc>
      </w:tr>
      <w:tr w:rsidR="008C7873" w14:paraId="19B30899" w14:textId="77777777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09402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</w:pPr>
            <w:r>
              <w:rPr>
                <w:sz w:val="28"/>
                <w:szCs w:val="28"/>
              </w:rPr>
              <w:t>1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15362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486EA0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8C7873" w14:paraId="745A87DC" w14:textId="77777777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74BCA9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7683A5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5527E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8C7873" w14:paraId="13EED9FB" w14:textId="77777777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6CBF2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FACA8C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92937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8C7873" w14:paraId="70169F63" w14:textId="77777777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420190" w14:textId="77777777" w:rsidR="008C7873" w:rsidRDefault="00590ECC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42B3EC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D50EE" w14:textId="77777777" w:rsidR="008C7873" w:rsidRDefault="008C7873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5E20C283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1C31C7" w14:textId="13095322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E899D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E24293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7CC79E8B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315E0" w14:textId="54FFD0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AF6A3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490E6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2C7EBD22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A3648" w14:textId="4D236101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11E55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562DF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304FDED8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A9D11" w14:textId="6A40506C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D860BE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0426C2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143EB186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24D82B" w14:textId="6151BC95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8598FA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A80DF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32EDAD7A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2D123C" w14:textId="474D3559" w:rsidR="00590ECC" w:rsidRDefault="00590ECC" w:rsidP="00BE6DBA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15640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F68F8B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  <w:tr w:rsidR="00590ECC" w14:paraId="14FF0431" w14:textId="77777777" w:rsidTr="00590ECC">
        <w:trPr>
          <w:trHeight w:val="683"/>
          <w:tblCellSpacing w:w="15" w:type="dxa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F0604" w14:textId="2A1B4DDD" w:rsidR="00590ECC" w:rsidRDefault="00590ECC" w:rsidP="00590ECC">
            <w:pPr>
              <w:pStyle w:val="a3"/>
              <w:widowControl/>
              <w:spacing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bookmarkStart w:id="1" w:name="_GoBack"/>
            <w:bookmarkEnd w:id="1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68DCF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AB2D8A" w14:textId="77777777" w:rsidR="00590ECC" w:rsidRDefault="00590ECC" w:rsidP="00BE6DBA">
            <w:pPr>
              <w:pStyle w:val="a3"/>
              <w:widowControl/>
              <w:spacing w:beforeAutospacing="1" w:afterAutospacing="1"/>
              <w:jc w:val="center"/>
            </w:pPr>
          </w:p>
        </w:tc>
      </w:tr>
    </w:tbl>
    <w:p w14:paraId="2B51571A" w14:textId="77777777" w:rsidR="008C7873" w:rsidRDefault="008C7873"/>
    <w:sectPr w:rsidR="008C7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C5"/>
    <w:rsid w:val="00277A9B"/>
    <w:rsid w:val="00590ECC"/>
    <w:rsid w:val="008C7873"/>
    <w:rsid w:val="00B72913"/>
    <w:rsid w:val="00F570C5"/>
    <w:rsid w:val="2B8160E7"/>
    <w:rsid w:val="3B806217"/>
    <w:rsid w:val="3CE24E69"/>
    <w:rsid w:val="539C641C"/>
    <w:rsid w:val="72E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4DCF6"/>
  <w15:docId w15:val="{58CAAF3C-A1B8-41B2-9460-EE4E496B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37063</dc:creator>
  <cp:lastModifiedBy>john</cp:lastModifiedBy>
  <cp:revision>4</cp:revision>
  <dcterms:created xsi:type="dcterms:W3CDTF">2026-06-10T06:29:00Z</dcterms:created>
  <dcterms:modified xsi:type="dcterms:W3CDTF">2026-10-23T07:16:00Z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eyJoZGlkIjoiYTBmNTVlZTY2MjYyMzc2MGM1NjFlODEyZWU0MTI5ODIiLCJ1c2VySWQiOiIzNjkwODIzMTIifQ==</vt:lpwstr>
  </property>
  <property fmtid="{D5CDD505-2E9C-101B-9397-08002B2CF9AE}" pid="4" name="ICV">
    <vt:lpwstr>9E09165310434634B7EF8BAE1A0A089D_12</vt:lpwstr>
  </property>
</Properties>
</file>