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FED3F">
      <w:pPr>
        <w:pStyle w:val="2"/>
        <w:widowControl/>
        <w:spacing w:beforeAutospacing="1" w:afterAutospacing="1"/>
        <w:jc w:val="left"/>
      </w:pPr>
      <w:r>
        <w:rPr>
          <w:sz w:val="32"/>
          <w:szCs w:val="32"/>
        </w:rPr>
        <w:t>附件2</w:t>
      </w:r>
      <w:r>
        <w:t xml:space="preserve"> </w:t>
      </w:r>
    </w:p>
    <w:p w14:paraId="2B7AB553">
      <w:pPr>
        <w:pStyle w:val="2"/>
        <w:widowControl/>
        <w:spacing w:beforeAutospacing="1" w:afterAutospacing="1"/>
        <w:jc w:val="center"/>
      </w:pPr>
      <w:r>
        <w:rPr>
          <w:sz w:val="44"/>
          <w:szCs w:val="44"/>
        </w:rPr>
        <w:t>供应商回复模板</w:t>
      </w:r>
      <w:r>
        <w:t xml:space="preserve"> </w:t>
      </w:r>
    </w:p>
    <w:p w14:paraId="109C2A87">
      <w:pPr>
        <w:pStyle w:val="2"/>
        <w:widowControl/>
        <w:spacing w:beforeAutospacing="1" w:afterAutospacing="1" w:line="576" w:lineRule="atLeast"/>
        <w:jc w:val="center"/>
      </w:pPr>
      <w:r>
        <w:rPr>
          <w:color w:val="000000"/>
          <w:sz w:val="44"/>
          <w:szCs w:val="44"/>
        </w:rPr>
        <w:t>（供应商名称）</w:t>
      </w:r>
      <w:r>
        <w:t xml:space="preserve"> </w:t>
      </w:r>
    </w:p>
    <w:p w14:paraId="6C66A8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24" w:lineRule="atLeast"/>
        <w:ind w:left="0" w:right="0" w:firstLine="0"/>
        <w:jc w:val="center"/>
      </w:pPr>
      <w:r>
        <w:rPr>
          <w:rFonts w:hint="eastAsia"/>
          <w:color w:val="000000"/>
          <w:sz w:val="44"/>
          <w:szCs w:val="44"/>
          <w:lang w:val="en-US" w:eastAsia="zh-CN"/>
        </w:rPr>
        <w:t>关于成都武侯祠博物馆官方网站、官方微信小程序日常运维及安全运维服务项目项目询价函</w:t>
      </w:r>
      <w:r>
        <w:rPr>
          <w:color w:val="000000"/>
          <w:sz w:val="44"/>
          <w:szCs w:val="44"/>
        </w:rPr>
        <w:t>的回复</w:t>
      </w:r>
      <w:r>
        <w:t xml:space="preserve"> </w:t>
      </w:r>
    </w:p>
    <w:p w14:paraId="26DB3116">
      <w:pPr>
        <w:pStyle w:val="2"/>
        <w:widowControl/>
        <w:spacing w:beforeAutospacing="1" w:afterAutospacing="1" w:line="576" w:lineRule="atLeast"/>
        <w:jc w:val="left"/>
      </w:pPr>
      <w:r>
        <w:rPr>
          <w:rFonts w:hint="eastAsia"/>
          <w:color w:val="000000"/>
          <w:sz w:val="32"/>
          <w:szCs w:val="32"/>
          <w:lang w:val="en-US" w:eastAsia="zh-CN"/>
        </w:rPr>
        <w:t>成都武侯祠博物馆</w:t>
      </w:r>
      <w:r>
        <w:rPr>
          <w:sz w:val="32"/>
          <w:szCs w:val="32"/>
        </w:rPr>
        <w:t>：</w:t>
      </w:r>
      <w:r>
        <w:t xml:space="preserve"> </w:t>
      </w:r>
    </w:p>
    <w:p w14:paraId="08A4DB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24" w:lineRule="atLeast"/>
        <w:ind w:left="0" w:right="0" w:firstLine="0"/>
        <w:jc w:val="left"/>
      </w:pPr>
      <w:r>
        <w:rPr>
          <w:sz w:val="32"/>
          <w:szCs w:val="32"/>
        </w:rPr>
        <w:t>贵单位于2026年X月XX日发布的《</w:t>
      </w:r>
      <w:r>
        <w:rPr>
          <w:rFonts w:hint="eastAsia"/>
          <w:sz w:val="32"/>
          <w:szCs w:val="32"/>
          <w:lang w:val="en-US" w:eastAsia="zh-CN"/>
        </w:rPr>
        <w:t>关于成都武侯祠博物馆官方网站、官方微信小程序日常运维及安全运维服务项目询价函</w:t>
      </w:r>
      <w:r>
        <w:rPr>
          <w:sz w:val="32"/>
          <w:szCs w:val="32"/>
        </w:rPr>
        <w:t>》收悉。经对项目内容进行认真研究，按照或参照XXX收费文件、行</w:t>
      </w:r>
      <w:r>
        <w:rPr>
          <w:color w:val="000000"/>
          <w:sz w:val="32"/>
          <w:szCs w:val="32"/>
        </w:rPr>
        <w:t>业普遍标准，结合我单位（或公司）实际，</w:t>
      </w:r>
      <w:bookmarkStart w:id="0" w:name="_GoBack"/>
      <w:bookmarkEnd w:id="0"/>
      <w:r>
        <w:rPr>
          <w:color w:val="000000"/>
          <w:sz w:val="32"/>
          <w:szCs w:val="32"/>
        </w:rPr>
        <w:t>对完成本项目全部工作内容报价（含税）：XXX元（大写：XXX元），该报价已包含完成本项目所需的人工、材料、设备、资料、保险、税费、利润等一切费用。</w:t>
      </w:r>
      <w:r>
        <w:t xml:space="preserve"> </w:t>
      </w:r>
    </w:p>
    <w:p w14:paraId="0EA65250">
      <w:pPr>
        <w:pStyle w:val="2"/>
        <w:widowControl/>
        <w:spacing w:beforeAutospacing="1" w:afterAutospacing="1" w:line="576" w:lineRule="atLeast"/>
        <w:ind w:firstLine="640"/>
      </w:pPr>
      <w:r>
        <w:rPr>
          <w:sz w:val="32"/>
          <w:szCs w:val="32"/>
        </w:rPr>
        <w:t>报价联系人：XXX，联系电话：XXX。</w:t>
      </w:r>
      <w:r>
        <w:t xml:space="preserve"> </w:t>
      </w:r>
    </w:p>
    <w:p w14:paraId="637B3599">
      <w:pPr>
        <w:pStyle w:val="2"/>
        <w:widowControl/>
        <w:spacing w:beforeAutospacing="1" w:afterAutospacing="1" w:line="576" w:lineRule="atLeast"/>
        <w:ind w:firstLine="640"/>
      </w:pPr>
      <w:r>
        <w:rPr>
          <w:color w:val="000000"/>
          <w:sz w:val="32"/>
          <w:szCs w:val="32"/>
        </w:rPr>
        <w:t>附件：报价明细表</w:t>
      </w:r>
      <w:r>
        <w:t xml:space="preserve"> </w:t>
      </w:r>
    </w:p>
    <w:p w14:paraId="514F9AE8">
      <w:pPr>
        <w:pStyle w:val="2"/>
        <w:widowControl/>
        <w:spacing w:beforeAutospacing="1" w:afterAutospacing="1" w:line="576" w:lineRule="atLeast"/>
        <w:jc w:val="right"/>
      </w:pPr>
      <w:r>
        <w:rPr>
          <w:color w:val="000000"/>
          <w:sz w:val="32"/>
          <w:szCs w:val="32"/>
        </w:rPr>
        <w:t xml:space="preserve">（单位名称） </w:t>
      </w:r>
    </w:p>
    <w:p w14:paraId="68346D5B">
      <w:pPr>
        <w:pStyle w:val="2"/>
        <w:widowControl/>
        <w:spacing w:beforeAutospacing="1" w:afterAutospacing="1" w:line="576" w:lineRule="atLeast"/>
        <w:jc w:val="right"/>
      </w:pPr>
      <w:r>
        <w:rPr>
          <w:sz w:val="32"/>
          <w:szCs w:val="32"/>
        </w:rPr>
        <w:t>2026年XX月XX日</w:t>
      </w:r>
    </w:p>
    <w:p w14:paraId="31CC3A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023"/>
    <w:rsid w:val="00023332"/>
    <w:rsid w:val="00B17023"/>
    <w:rsid w:val="00CB65C0"/>
    <w:rsid w:val="0D424A0A"/>
    <w:rsid w:val="0E743129"/>
    <w:rsid w:val="22AB649D"/>
    <w:rsid w:val="44A87DE0"/>
    <w:rsid w:val="474D77CB"/>
    <w:rsid w:val="62A90E8F"/>
    <w:rsid w:val="6EE60165"/>
    <w:rsid w:val="748A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291</Characters>
  <Lines>2</Lines>
  <Paragraphs>1</Paragraphs>
  <TotalTime>1</TotalTime>
  <ScaleCrop>false</ScaleCrop>
  <LinksUpToDate>false</LinksUpToDate>
  <CharactersWithSpaces>300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2026-06-10T06:23:00Z</dcterms:created>
  <dc:creator>37063</dc:creator>
  <cp:lastModifiedBy>金克拉</cp:lastModifiedBy>
  <dcterms:modified xsi:type="dcterms:W3CDTF">2026-10-25T08:34:39Z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eyJoZGlkIjoiYTBmNTVlZTY2MjYyMzc2MGM1NjFlODEyZWU0MTI5ODIiLCJ1c2VySWQiOiIzNjkwODIzMTIifQ==</vt:lpwstr>
  </property>
  <property fmtid="{D5CDD505-2E9C-101B-9397-08002B2CF9AE}" pid="4" name="ICV">
    <vt:lpwstr>1BE2231ABB524545985B0A40480C5978_12</vt:lpwstr>
  </property>
</Properties>
</file>