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83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方正黑体_GBK" w:cs="Times New Roman"/>
          <w:kern w:val="0"/>
          <w:sz w:val="32"/>
          <w:szCs w:val="30"/>
          <w:lang w:eastAsia="zh-CN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0"/>
        </w:rPr>
        <w:t>附件</w:t>
      </w:r>
      <w:r>
        <w:rPr>
          <w:rFonts w:hint="eastAsia" w:eastAsia="方正黑体_GBK" w:cs="Times New Roman"/>
          <w:color w:val="000000"/>
          <w:sz w:val="32"/>
          <w:szCs w:val="30"/>
          <w:lang w:val="en-US" w:eastAsia="zh-CN"/>
        </w:rPr>
        <w:t>3</w:t>
      </w:r>
    </w:p>
    <w:tbl>
      <w:tblPr>
        <w:tblStyle w:val="10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2743"/>
        <w:gridCol w:w="2593"/>
        <w:gridCol w:w="2465"/>
      </w:tblGrid>
      <w:tr w14:paraId="70AEF7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2CB1FA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（供应商名称）</w:t>
            </w:r>
          </w:p>
          <w:p w14:paraId="34533489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关于成都武侯祠博物馆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  <w:lang w:eastAsia="zh-CN"/>
              </w:rPr>
              <w:t>交通锥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采购项目的</w:t>
            </w:r>
          </w:p>
          <w:p w14:paraId="39F24A71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报价明细表</w:t>
            </w:r>
          </w:p>
          <w:p w14:paraId="5C8722DD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</w:p>
        </w:tc>
      </w:tr>
      <w:tr w14:paraId="3DB0D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5384D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序号</w:t>
            </w:r>
          </w:p>
        </w:tc>
        <w:tc>
          <w:tcPr>
            <w:tcW w:w="1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CC335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报价内容</w:t>
            </w:r>
          </w:p>
        </w:tc>
        <w:tc>
          <w:tcPr>
            <w:tcW w:w="1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FEFEF">
            <w:pPr>
              <w:jc w:val="center"/>
              <w:rPr>
                <w:rFonts w:hint="eastAsia" w:eastAsia="方正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eastAsia="方正仿宋_GB2312" w:cs="Times New Roman"/>
                <w:sz w:val="28"/>
                <w:szCs w:val="28"/>
                <w:lang w:eastAsia="zh-CN"/>
              </w:rPr>
              <w:t>单价（元</w:t>
            </w:r>
            <w:r>
              <w:rPr>
                <w:rFonts w:hint="eastAsia" w:eastAsia="方正仿宋_GB2312" w:cs="Times New Roman"/>
                <w:sz w:val="28"/>
                <w:szCs w:val="28"/>
                <w:lang w:val="en-US" w:eastAsia="zh-CN"/>
              </w:rPr>
              <w:t>/具</w:t>
            </w:r>
            <w:r>
              <w:rPr>
                <w:rFonts w:hint="eastAsia" w:eastAsia="方正仿宋_GB2312" w:cs="Times New Roman"/>
                <w:sz w:val="28"/>
                <w:szCs w:val="28"/>
                <w:lang w:eastAsia="zh-CN"/>
              </w:rPr>
              <w:t>）</w:t>
            </w:r>
          </w:p>
          <w:p w14:paraId="29709904">
            <w:pPr>
              <w:jc w:val="center"/>
              <w:rPr>
                <w:rFonts w:hint="eastAsia" w:ascii="Times New Roman" w:hAnsi="Times New Roman" w:eastAsia="方正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（保留2位小数）</w:t>
            </w:r>
          </w:p>
        </w:tc>
        <w:tc>
          <w:tcPr>
            <w:tcW w:w="1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1919E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含税</w:t>
            </w:r>
            <w:r>
              <w:rPr>
                <w:rFonts w:hint="eastAsia" w:eastAsia="方正仿宋_GB2312" w:cs="Times New Roman"/>
                <w:sz w:val="28"/>
                <w:szCs w:val="28"/>
                <w:lang w:eastAsia="zh-CN"/>
              </w:rPr>
              <w:t>总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报价</w:t>
            </w:r>
            <w:r>
              <w:rPr>
                <w:rFonts w:hint="eastAsia" w:eastAsia="方正仿宋_GB2312" w:cs="Times New Roman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元</w:t>
            </w:r>
            <w:r>
              <w:rPr>
                <w:rFonts w:hint="eastAsia" w:eastAsia="方正仿宋_GB2312" w:cs="Times New Roman"/>
                <w:sz w:val="28"/>
                <w:szCs w:val="28"/>
                <w:lang w:eastAsia="zh-CN"/>
              </w:rPr>
              <w:t>）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（保留2位小数）</w:t>
            </w:r>
          </w:p>
        </w:tc>
      </w:tr>
      <w:tr w14:paraId="46BC4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6BAA9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1</w:t>
            </w:r>
          </w:p>
        </w:tc>
        <w:tc>
          <w:tcPr>
            <w:tcW w:w="1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5FB5D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2312"/>
                <w:sz w:val="28"/>
                <w:szCs w:val="28"/>
                <w:lang w:eastAsia="zh-CN"/>
              </w:rPr>
              <w:t>交通锥（含定制反光膜），共计</w:t>
            </w:r>
            <w:r>
              <w:rPr>
                <w:rFonts w:hint="eastAsia" w:eastAsia="方正仿宋_GB2312"/>
                <w:sz w:val="28"/>
                <w:szCs w:val="28"/>
                <w:lang w:val="en-US" w:eastAsia="zh-CN"/>
              </w:rPr>
              <w:t>215个</w:t>
            </w:r>
          </w:p>
        </w:tc>
        <w:tc>
          <w:tcPr>
            <w:tcW w:w="1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7B9C3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  <w:t xml:space="preserve">       </w:t>
            </w:r>
            <w:bookmarkStart w:id="0" w:name="_GoBack"/>
            <w:r>
              <w:rPr>
                <w:rFonts w:hint="eastAsia" w:eastAsia="方正仿宋_GB2312" w:cs="Times New Roman"/>
                <w:sz w:val="28"/>
                <w:szCs w:val="28"/>
                <w:u w:val="none"/>
                <w:lang w:val="en-US" w:eastAsia="zh-CN"/>
              </w:rPr>
              <w:t xml:space="preserve">  </w:t>
            </w:r>
            <w:bookmarkEnd w:id="0"/>
            <w:r>
              <w:rPr>
                <w:rFonts w:hint="eastAsia" w:eastAsia="方正仿宋_GB2312" w:cs="Times New Roman"/>
                <w:sz w:val="28"/>
                <w:szCs w:val="28"/>
                <w:lang w:eastAsia="zh-CN"/>
              </w:rPr>
              <w:t>元</w:t>
            </w:r>
            <w:r>
              <w:rPr>
                <w:rFonts w:hint="eastAsia" w:eastAsia="方正仿宋_GB2312" w:cs="Times New Roman"/>
                <w:sz w:val="28"/>
                <w:szCs w:val="28"/>
                <w:lang w:val="en-US" w:eastAsia="zh-CN"/>
              </w:rPr>
              <w:t>/具</w:t>
            </w:r>
          </w:p>
        </w:tc>
        <w:tc>
          <w:tcPr>
            <w:tcW w:w="1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75A75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eastAsia="方正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元</w:t>
            </w:r>
          </w:p>
        </w:tc>
      </w:tr>
    </w:tbl>
    <w:p w14:paraId="62BAB63D">
      <w:pPr>
        <w:pStyle w:val="14"/>
      </w:pPr>
    </w:p>
    <w:p w14:paraId="3424A058">
      <w:pPr>
        <w:jc w:val="both"/>
        <w:rPr>
          <w:rFonts w:hint="eastAsia" w:eastAsia="方正仿宋_GB2312"/>
          <w:sz w:val="28"/>
          <w:szCs w:val="28"/>
          <w:lang w:val="en-US" w:eastAsia="zh-CN"/>
        </w:rPr>
      </w:pPr>
      <w:r>
        <w:rPr>
          <w:rFonts w:hint="eastAsia" w:eastAsia="方正仿宋_GB2312"/>
          <w:sz w:val="28"/>
          <w:szCs w:val="28"/>
          <w:lang w:eastAsia="zh-CN"/>
        </w:rPr>
        <w:t>报价有效期</w:t>
      </w:r>
      <w:r>
        <w:rPr>
          <w:rFonts w:hint="eastAsia" w:eastAsia="方正仿宋_GB2312"/>
          <w:sz w:val="28"/>
          <w:szCs w:val="28"/>
          <w:lang w:val="en-US" w:eastAsia="zh-CN"/>
        </w:rPr>
        <w:t>180天。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043550"/>
    <w:rsid w:val="00074D9C"/>
    <w:rsid w:val="00193305"/>
    <w:rsid w:val="002B260A"/>
    <w:rsid w:val="002D2EB6"/>
    <w:rsid w:val="00365CCB"/>
    <w:rsid w:val="00406F43"/>
    <w:rsid w:val="004F133F"/>
    <w:rsid w:val="006058E6"/>
    <w:rsid w:val="006B2AC3"/>
    <w:rsid w:val="009B1793"/>
    <w:rsid w:val="00A252EB"/>
    <w:rsid w:val="00DD478E"/>
    <w:rsid w:val="00E734AA"/>
    <w:rsid w:val="0385332D"/>
    <w:rsid w:val="069C7A9E"/>
    <w:rsid w:val="06E15F8D"/>
    <w:rsid w:val="06F51FE4"/>
    <w:rsid w:val="0E76394B"/>
    <w:rsid w:val="10742A24"/>
    <w:rsid w:val="1246139A"/>
    <w:rsid w:val="130527FD"/>
    <w:rsid w:val="13734411"/>
    <w:rsid w:val="16D50F3F"/>
    <w:rsid w:val="17EFA2F2"/>
    <w:rsid w:val="1AD06918"/>
    <w:rsid w:val="1B4D4249"/>
    <w:rsid w:val="1D014681"/>
    <w:rsid w:val="1E6A4663"/>
    <w:rsid w:val="1EBC3110"/>
    <w:rsid w:val="1FEF5B0F"/>
    <w:rsid w:val="20665C82"/>
    <w:rsid w:val="217F5013"/>
    <w:rsid w:val="2256714A"/>
    <w:rsid w:val="250B3DCF"/>
    <w:rsid w:val="260D24A3"/>
    <w:rsid w:val="263306B3"/>
    <w:rsid w:val="28E41179"/>
    <w:rsid w:val="2A6E1037"/>
    <w:rsid w:val="2BCC0FDB"/>
    <w:rsid w:val="2DDB4C35"/>
    <w:rsid w:val="30141411"/>
    <w:rsid w:val="31741628"/>
    <w:rsid w:val="32092151"/>
    <w:rsid w:val="363D46DF"/>
    <w:rsid w:val="38D374B4"/>
    <w:rsid w:val="397A79F8"/>
    <w:rsid w:val="3A8C72D8"/>
    <w:rsid w:val="3F9B1AEA"/>
    <w:rsid w:val="41523008"/>
    <w:rsid w:val="42576B28"/>
    <w:rsid w:val="436308CC"/>
    <w:rsid w:val="444924A1"/>
    <w:rsid w:val="47490A0A"/>
    <w:rsid w:val="484B47A6"/>
    <w:rsid w:val="49665C62"/>
    <w:rsid w:val="4ADE4FCC"/>
    <w:rsid w:val="4B35377F"/>
    <w:rsid w:val="4CE67797"/>
    <w:rsid w:val="4D031C1F"/>
    <w:rsid w:val="4E962786"/>
    <w:rsid w:val="50D715FA"/>
    <w:rsid w:val="53DD2085"/>
    <w:rsid w:val="58B8154B"/>
    <w:rsid w:val="5BFB3A80"/>
    <w:rsid w:val="5D911697"/>
    <w:rsid w:val="60985FC5"/>
    <w:rsid w:val="633DB341"/>
    <w:rsid w:val="6466598A"/>
    <w:rsid w:val="66DB1226"/>
    <w:rsid w:val="674F611F"/>
    <w:rsid w:val="691579EA"/>
    <w:rsid w:val="69995F28"/>
    <w:rsid w:val="6A964D04"/>
    <w:rsid w:val="6D202B21"/>
    <w:rsid w:val="6E7F669F"/>
    <w:rsid w:val="6EBC3B8E"/>
    <w:rsid w:val="6F2F4269"/>
    <w:rsid w:val="6FDFE202"/>
    <w:rsid w:val="73045C91"/>
    <w:rsid w:val="73722F12"/>
    <w:rsid w:val="742142DC"/>
    <w:rsid w:val="797C1F0C"/>
    <w:rsid w:val="7D003F5C"/>
    <w:rsid w:val="B7E789B9"/>
    <w:rsid w:val="DF4F0561"/>
    <w:rsid w:val="E7D13A2D"/>
    <w:rsid w:val="EDB5B161"/>
    <w:rsid w:val="F2FFFCC8"/>
    <w:rsid w:val="FAFF1ABF"/>
    <w:rsid w:val="FF3FD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109</Words>
  <Characters>114</Characters>
  <Lines>1</Lines>
  <Paragraphs>1</Paragraphs>
  <TotalTime>0</TotalTime>
  <ScaleCrop>false</ScaleCrop>
  <LinksUpToDate>false</LinksUpToDate>
  <CharactersWithSpaces>160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2025-07-21T07:32:00Z</dcterms:created>
  <dc:creator>成都zj-胡萍</dc:creator>
  <cp:lastModifiedBy>yct</cp:lastModifiedBy>
  <cp:lastPrinted>2025-07-21T06:36:00Z</cp:lastPrinted>
  <dcterms:modified xsi:type="dcterms:W3CDTF">2026-10-23T12:29:13Z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2177061DD6489E038C2A3B6ABD569C10_43</vt:lpwstr>
  </property>
  <property fmtid="{D5CDD505-2E9C-101B-9397-08002B2CF9AE}" pid="4" name="KSOTemplateDocerSaveRecord">
    <vt:lpwstr>eyJoZGlkIjoiMThjZWU1NTYyMThmMzFmODk3NzhkZmYwZmRmMDEzNDEiLCJ1c2VySWQiOiIxNTkwNDE5MDIwIn0=</vt:lpwstr>
  </property>
</Properties>
</file>